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ABCE2" w14:textId="77777777" w:rsidR="00C74EB4" w:rsidRPr="00C74EB4" w:rsidRDefault="00C74EB4" w:rsidP="00C74EB4">
      <w:pPr>
        <w:rPr>
          <w:b/>
          <w:sz w:val="32"/>
          <w:szCs w:val="32"/>
        </w:rPr>
      </w:pPr>
      <w:r w:rsidRPr="00C74EB4">
        <w:rPr>
          <w:b/>
          <w:sz w:val="32"/>
          <w:szCs w:val="32"/>
        </w:rPr>
        <w:t>Making salts: making copper sulfate questions</w:t>
      </w:r>
    </w:p>
    <w:p w14:paraId="11DD00DF" w14:textId="77777777" w:rsidR="00C74EB4" w:rsidRPr="00C74EB4" w:rsidRDefault="00C74EB4" w:rsidP="00C74EB4"/>
    <w:p w14:paraId="66772B86" w14:textId="77777777" w:rsidR="00C74EB4" w:rsidRPr="00C74EB4" w:rsidRDefault="00C74EB4" w:rsidP="00C74EB4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rPr>
          <w:rFonts w:cs="Times"/>
          <w:color w:val="000000"/>
        </w:rPr>
      </w:pPr>
      <w:r w:rsidRPr="00C74EB4">
        <w:rPr>
          <w:rFonts w:cs="Verdana"/>
          <w:color w:val="000000"/>
        </w:rPr>
        <w:t xml:space="preserve">Why is the acid warmed? </w:t>
      </w:r>
      <w:r w:rsidRPr="00C74EB4">
        <w:rPr>
          <w:rFonts w:ascii="MS Mincho" w:eastAsia="MS Mincho" w:hAnsi="MS Mincho" w:cs="MS Mincho"/>
          <w:color w:val="000000"/>
        </w:rPr>
        <w:t> </w:t>
      </w:r>
    </w:p>
    <w:p w14:paraId="04CD9C95" w14:textId="04D77D86" w:rsid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rPr>
          <w:rFonts w:cs="Times"/>
          <w:color w:val="000000"/>
        </w:rPr>
      </w:pPr>
      <w:r>
        <w:rPr>
          <w:rFonts w:cs="Times"/>
          <w:color w:val="000000"/>
        </w:rPr>
        <w:t>……………………………………………………………………………………………………………………………………………..</w:t>
      </w:r>
    </w:p>
    <w:p w14:paraId="3A666257" w14:textId="6A486742" w:rsid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rPr>
          <w:rFonts w:cs="Times"/>
          <w:color w:val="000000"/>
        </w:rPr>
      </w:pPr>
      <w:r>
        <w:rPr>
          <w:rFonts w:cs="Times"/>
          <w:color w:val="000000"/>
        </w:rPr>
        <w:t>…………………………………………………………………………………………………………………………………………….</w:t>
      </w:r>
    </w:p>
    <w:p w14:paraId="03979C00" w14:textId="184D9E0F" w:rsidR="00C74EB4" w:rsidRP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rPr>
          <w:rFonts w:cs="Times"/>
          <w:color w:val="000000"/>
        </w:rPr>
      </w:pPr>
      <w:r>
        <w:rPr>
          <w:rFonts w:cs="Times"/>
          <w:color w:val="000000"/>
        </w:rPr>
        <w:t>……………………………………………………………………………………………………………………………………………</w:t>
      </w:r>
    </w:p>
    <w:p w14:paraId="5EFCBEFE" w14:textId="77777777" w:rsidR="00C74EB4" w:rsidRPr="00C74EB4" w:rsidRDefault="00C74EB4" w:rsidP="00C74EB4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cs="Times"/>
          <w:color w:val="000000"/>
        </w:rPr>
      </w:pPr>
      <w:r w:rsidRPr="00C74EB4">
        <w:rPr>
          <w:rFonts w:cs="Verdana"/>
          <w:color w:val="000000"/>
        </w:rPr>
        <w:t xml:space="preserve">Why use an excess of copper(II) oxide? </w:t>
      </w:r>
    </w:p>
    <w:p w14:paraId="7B1704C3" w14:textId="36CB20BB" w:rsid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rPr>
          <w:rFonts w:cs="Times"/>
          <w:color w:val="000000"/>
        </w:rPr>
      </w:pPr>
      <w:r>
        <w:rPr>
          <w:rFonts w:cs="Times"/>
          <w:color w:val="000000"/>
        </w:rPr>
        <w:t>……………………………………………………………………………………………………………………………………………..</w:t>
      </w:r>
    </w:p>
    <w:p w14:paraId="3D1EA52D" w14:textId="77777777" w:rsid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rPr>
          <w:rFonts w:cs="Times"/>
          <w:color w:val="000000"/>
        </w:rPr>
      </w:pPr>
      <w:r>
        <w:rPr>
          <w:rFonts w:cs="Times"/>
          <w:color w:val="000000"/>
        </w:rPr>
        <w:t>…………………………………………………………………………………………………………………………………………….</w:t>
      </w:r>
    </w:p>
    <w:p w14:paraId="260FC182" w14:textId="29B365C6" w:rsidR="00C74EB4" w:rsidRP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rPr>
          <w:rFonts w:cs="Times"/>
          <w:color w:val="000000"/>
        </w:rPr>
      </w:pPr>
      <w:r>
        <w:rPr>
          <w:rFonts w:cs="Times"/>
          <w:color w:val="000000"/>
        </w:rPr>
        <w:t>……………………………………………………………………………………………………………………………………………</w:t>
      </w:r>
    </w:p>
    <w:p w14:paraId="7C4ADFF3" w14:textId="77777777" w:rsidR="00C74EB4" w:rsidRPr="00C74EB4" w:rsidRDefault="00C74EB4" w:rsidP="00C74EB4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cs="Times"/>
          <w:color w:val="000000"/>
        </w:rPr>
      </w:pPr>
      <w:r w:rsidRPr="00C74EB4">
        <w:rPr>
          <w:rFonts w:cs="Verdana"/>
          <w:color w:val="000000"/>
        </w:rPr>
        <w:t xml:space="preserve">Why is the mixture filtered after adding excess copper(II) oxide? </w:t>
      </w:r>
      <w:r w:rsidRPr="00C74EB4">
        <w:rPr>
          <w:rFonts w:ascii="MS Mincho" w:eastAsia="MS Mincho" w:hAnsi="MS Mincho" w:cs="MS Mincho"/>
          <w:color w:val="000000"/>
        </w:rPr>
        <w:t> </w:t>
      </w:r>
    </w:p>
    <w:p w14:paraId="1004DABC" w14:textId="77777777" w:rsidR="00C74EB4" w:rsidRP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rPr>
          <w:rFonts w:cs="Times"/>
          <w:color w:val="000000"/>
        </w:rPr>
      </w:pPr>
      <w:r w:rsidRPr="00C74EB4">
        <w:rPr>
          <w:rFonts w:cs="Times"/>
          <w:color w:val="000000"/>
        </w:rPr>
        <w:t>……………………………………………………………………………………………………………………………………………..</w:t>
      </w:r>
    </w:p>
    <w:p w14:paraId="2548234F" w14:textId="77777777" w:rsidR="00C74EB4" w:rsidRP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rPr>
          <w:rFonts w:cs="Times"/>
          <w:color w:val="000000"/>
        </w:rPr>
      </w:pPr>
      <w:r w:rsidRPr="00C74EB4">
        <w:rPr>
          <w:rFonts w:cs="Times"/>
          <w:color w:val="000000"/>
        </w:rPr>
        <w:t>…………………………………………………………………………………………………………………………………………….</w:t>
      </w:r>
    </w:p>
    <w:p w14:paraId="457F530C" w14:textId="2E9441C8" w:rsidR="00C74EB4" w:rsidRP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rPr>
          <w:rFonts w:cs="Times"/>
          <w:color w:val="000000"/>
        </w:rPr>
      </w:pPr>
      <w:r w:rsidRPr="00C74EB4">
        <w:rPr>
          <w:rFonts w:cs="Times"/>
          <w:color w:val="000000"/>
        </w:rPr>
        <w:t>……………………………………………………………………………………………………………………………………………</w:t>
      </w:r>
    </w:p>
    <w:p w14:paraId="11462D55" w14:textId="77777777" w:rsidR="00C74EB4" w:rsidRPr="00C74EB4" w:rsidRDefault="00C74EB4" w:rsidP="00C74EB4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cs="Times"/>
          <w:color w:val="000000"/>
        </w:rPr>
      </w:pPr>
      <w:r w:rsidRPr="00C74EB4">
        <w:rPr>
          <w:rFonts w:cs="Verdana"/>
          <w:color w:val="000000"/>
        </w:rPr>
        <w:t xml:space="preserve">How can you decide when you have produced a hot, saturated solution of </w:t>
      </w:r>
      <w:r w:rsidRPr="00C74EB4">
        <w:rPr>
          <w:rFonts w:ascii="MS Mincho" w:eastAsia="MS Mincho" w:hAnsi="MS Mincho" w:cs="MS Mincho"/>
          <w:color w:val="000000"/>
        </w:rPr>
        <w:t> </w:t>
      </w:r>
      <w:r w:rsidRPr="00C74EB4">
        <w:rPr>
          <w:rFonts w:cs="Verdana"/>
          <w:color w:val="000000"/>
        </w:rPr>
        <w:t xml:space="preserve">copper(II) sulfate? </w:t>
      </w:r>
      <w:r w:rsidRPr="00C74EB4">
        <w:rPr>
          <w:rFonts w:ascii="MS Mincho" w:eastAsia="MS Mincho" w:hAnsi="MS Mincho" w:cs="MS Mincho"/>
          <w:color w:val="000000"/>
        </w:rPr>
        <w:t> </w:t>
      </w:r>
    </w:p>
    <w:p w14:paraId="00507D53" w14:textId="77777777" w:rsidR="00C74EB4" w:rsidRP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rPr>
          <w:rFonts w:cs="Times"/>
          <w:color w:val="000000"/>
        </w:rPr>
      </w:pPr>
      <w:r w:rsidRPr="00C74EB4">
        <w:rPr>
          <w:rFonts w:cs="Times"/>
          <w:color w:val="000000"/>
        </w:rPr>
        <w:t>……………………………………………………………………………………………………………………………………………..</w:t>
      </w:r>
    </w:p>
    <w:p w14:paraId="2AE47E18" w14:textId="77777777" w:rsidR="00C74EB4" w:rsidRP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rPr>
          <w:rFonts w:cs="Times"/>
          <w:color w:val="000000"/>
        </w:rPr>
      </w:pPr>
      <w:r w:rsidRPr="00C74EB4">
        <w:rPr>
          <w:rFonts w:cs="Times"/>
          <w:color w:val="000000"/>
        </w:rPr>
        <w:t>…………………………………………………………………………………………………………………………………………….</w:t>
      </w:r>
    </w:p>
    <w:p w14:paraId="40A1BD64" w14:textId="6B988E31" w:rsidR="00C74EB4" w:rsidRP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rPr>
          <w:rFonts w:cs="Times"/>
          <w:color w:val="000000"/>
        </w:rPr>
      </w:pPr>
      <w:r w:rsidRPr="00C74EB4">
        <w:rPr>
          <w:rFonts w:cs="Times"/>
          <w:color w:val="000000"/>
        </w:rPr>
        <w:t>……………………………………………………………………………………………………………………………………………</w:t>
      </w:r>
    </w:p>
    <w:p w14:paraId="2C4799DC" w14:textId="77777777" w:rsidR="00C74EB4" w:rsidRPr="00C74EB4" w:rsidRDefault="00C74EB4" w:rsidP="00C74EB4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cs="Times"/>
          <w:color w:val="000000"/>
        </w:rPr>
      </w:pPr>
      <w:r w:rsidRPr="00C74EB4">
        <w:rPr>
          <w:rFonts w:cs="Verdana"/>
          <w:color w:val="000000"/>
        </w:rPr>
        <w:t xml:space="preserve">At what stage in the process are any (a) insoluble impurities and (b) soluble </w:t>
      </w:r>
      <w:r w:rsidRPr="00C74EB4">
        <w:rPr>
          <w:rFonts w:ascii="MS Mincho" w:eastAsia="MS Mincho" w:hAnsi="MS Mincho" w:cs="MS Mincho"/>
          <w:color w:val="000000"/>
        </w:rPr>
        <w:t> </w:t>
      </w:r>
      <w:r w:rsidRPr="00C74EB4">
        <w:rPr>
          <w:rFonts w:cs="Verdana"/>
          <w:color w:val="000000"/>
        </w:rPr>
        <w:t xml:space="preserve">impurities that may be present in the copper(II) oxide removed? </w:t>
      </w:r>
      <w:r w:rsidRPr="00C74EB4">
        <w:rPr>
          <w:rFonts w:ascii="MS Mincho" w:eastAsia="MS Mincho" w:hAnsi="MS Mincho" w:cs="MS Mincho"/>
          <w:color w:val="000000"/>
        </w:rPr>
        <w:t> </w:t>
      </w:r>
    </w:p>
    <w:p w14:paraId="0D510EC4" w14:textId="77777777" w:rsidR="00C74EB4" w:rsidRP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rPr>
          <w:rFonts w:cs="Times"/>
          <w:color w:val="000000"/>
        </w:rPr>
      </w:pPr>
      <w:r w:rsidRPr="00C74EB4">
        <w:rPr>
          <w:rFonts w:cs="Times"/>
          <w:color w:val="000000"/>
        </w:rPr>
        <w:t>……………………………………………………………………………………………………………………………………………..</w:t>
      </w:r>
    </w:p>
    <w:p w14:paraId="79B036E9" w14:textId="77777777" w:rsidR="00C74EB4" w:rsidRP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rPr>
          <w:rFonts w:cs="Times"/>
          <w:color w:val="000000"/>
        </w:rPr>
      </w:pPr>
      <w:r w:rsidRPr="00C74EB4">
        <w:rPr>
          <w:rFonts w:cs="Times"/>
          <w:color w:val="000000"/>
        </w:rPr>
        <w:t>…………………………………………………………………………………………………………………………………………….</w:t>
      </w:r>
    </w:p>
    <w:p w14:paraId="17EB6A7D" w14:textId="5693CBFC" w:rsidR="00C74EB4" w:rsidRP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rPr>
          <w:rFonts w:cs="Times"/>
          <w:color w:val="000000"/>
        </w:rPr>
      </w:pPr>
      <w:r w:rsidRPr="00C74EB4">
        <w:rPr>
          <w:rFonts w:cs="Times"/>
          <w:color w:val="000000"/>
        </w:rPr>
        <w:t>……………………………………………………………………………………………………………………………………………</w:t>
      </w:r>
    </w:p>
    <w:p w14:paraId="0F8DF22E" w14:textId="77777777" w:rsidR="00C74EB4" w:rsidRPr="00C74EB4" w:rsidRDefault="00C74EB4" w:rsidP="00C74EB4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cs="Times"/>
          <w:color w:val="000000"/>
        </w:rPr>
      </w:pPr>
      <w:r w:rsidRPr="00C74EB4">
        <w:rPr>
          <w:rFonts w:cs="Verdana"/>
          <w:color w:val="000000"/>
        </w:rPr>
        <w:t xml:space="preserve">What is meant by the term ‘saturated solution’? </w:t>
      </w:r>
      <w:r w:rsidRPr="00C74EB4">
        <w:rPr>
          <w:rFonts w:ascii="MS Mincho" w:eastAsia="MS Mincho" w:hAnsi="MS Mincho" w:cs="MS Mincho"/>
          <w:color w:val="000000"/>
        </w:rPr>
        <w:t> </w:t>
      </w:r>
    </w:p>
    <w:p w14:paraId="32E9A545" w14:textId="77777777" w:rsidR="00C74EB4" w:rsidRP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rPr>
          <w:rFonts w:cs="Times"/>
          <w:color w:val="000000"/>
        </w:rPr>
      </w:pPr>
      <w:r w:rsidRPr="00C74EB4">
        <w:rPr>
          <w:rFonts w:cs="Times"/>
          <w:color w:val="000000"/>
        </w:rPr>
        <w:t>……………………………………………………………………………………………………………………………………………..</w:t>
      </w:r>
    </w:p>
    <w:p w14:paraId="7F0568D2" w14:textId="0D933E2C" w:rsid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rPr>
          <w:rFonts w:cs="Times"/>
          <w:color w:val="000000"/>
        </w:rPr>
      </w:pPr>
      <w:r w:rsidRPr="00C74EB4">
        <w:rPr>
          <w:rFonts w:cs="Times"/>
          <w:color w:val="000000"/>
        </w:rPr>
        <w:t>…………………………………………………………………………………………………………………………………………….</w:t>
      </w:r>
    </w:p>
    <w:p w14:paraId="64C4D774" w14:textId="77777777" w:rsidR="00C74EB4" w:rsidRP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rPr>
          <w:rFonts w:cs="Times"/>
          <w:color w:val="000000"/>
        </w:rPr>
      </w:pPr>
    </w:p>
    <w:p w14:paraId="6849EF58" w14:textId="77777777" w:rsidR="00C74EB4" w:rsidRPr="00C74EB4" w:rsidRDefault="00C74EB4" w:rsidP="00C74EB4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cs="Times"/>
          <w:color w:val="000000"/>
        </w:rPr>
      </w:pPr>
      <w:r w:rsidRPr="00C74EB4">
        <w:rPr>
          <w:rFonts w:cs="Verdana"/>
          <w:color w:val="000000"/>
        </w:rPr>
        <w:t xml:space="preserve">Why do crystals of copper(II) sulfate form when the hot, saturated solution is </w:t>
      </w:r>
      <w:r w:rsidRPr="00C74EB4">
        <w:rPr>
          <w:rFonts w:ascii="MS Mincho" w:eastAsia="MS Mincho" w:hAnsi="MS Mincho" w:cs="MS Mincho"/>
          <w:color w:val="000000"/>
        </w:rPr>
        <w:t> </w:t>
      </w:r>
      <w:r w:rsidRPr="00C74EB4">
        <w:rPr>
          <w:rFonts w:cs="Verdana"/>
          <w:color w:val="000000"/>
        </w:rPr>
        <w:t xml:space="preserve">cooled? </w:t>
      </w:r>
      <w:r w:rsidRPr="00C74EB4">
        <w:rPr>
          <w:rFonts w:ascii="MS Mincho" w:eastAsia="MS Mincho" w:hAnsi="MS Mincho" w:cs="MS Mincho"/>
          <w:color w:val="000000"/>
        </w:rPr>
        <w:t> </w:t>
      </w:r>
    </w:p>
    <w:p w14:paraId="2A6324AC" w14:textId="77777777" w:rsidR="00C74EB4" w:rsidRP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jc w:val="both"/>
        <w:rPr>
          <w:rFonts w:cs="Times"/>
          <w:color w:val="000000"/>
        </w:rPr>
      </w:pPr>
      <w:r w:rsidRPr="00C74EB4">
        <w:rPr>
          <w:rFonts w:cs="Times"/>
          <w:color w:val="000000"/>
        </w:rPr>
        <w:t>……………………………………………………………………………………………………………………………………………..</w:t>
      </w:r>
    </w:p>
    <w:p w14:paraId="388291B5" w14:textId="77777777" w:rsidR="00C74EB4" w:rsidRP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jc w:val="both"/>
        <w:rPr>
          <w:rFonts w:cs="Times"/>
          <w:color w:val="000000"/>
        </w:rPr>
      </w:pPr>
      <w:r w:rsidRPr="00C74EB4">
        <w:rPr>
          <w:rFonts w:cs="Times"/>
          <w:color w:val="000000"/>
        </w:rPr>
        <w:t>…………………………………………………………………………………………………………………………………………….</w:t>
      </w:r>
    </w:p>
    <w:p w14:paraId="4EC8FAD0" w14:textId="240AF992" w:rsid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jc w:val="both"/>
        <w:rPr>
          <w:rFonts w:cs="Times"/>
          <w:color w:val="000000"/>
        </w:rPr>
      </w:pPr>
      <w:r w:rsidRPr="00C74EB4">
        <w:rPr>
          <w:rFonts w:cs="Times"/>
          <w:color w:val="000000"/>
        </w:rPr>
        <w:t>……………………………………………………………………………………………………………………………………………</w:t>
      </w:r>
    </w:p>
    <w:p w14:paraId="6E8A6331" w14:textId="77777777" w:rsidR="00C74EB4" w:rsidRP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jc w:val="both"/>
        <w:rPr>
          <w:rFonts w:cs="Times"/>
          <w:color w:val="000000"/>
        </w:rPr>
      </w:pPr>
      <w:bookmarkStart w:id="0" w:name="_GoBack"/>
      <w:bookmarkEnd w:id="0"/>
    </w:p>
    <w:p w14:paraId="1A3D19F3" w14:textId="351948EF" w:rsidR="00C74EB4" w:rsidRPr="00C74EB4" w:rsidRDefault="00C74EB4" w:rsidP="00C74EB4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cs="Times"/>
          <w:color w:val="000000"/>
        </w:rPr>
      </w:pPr>
      <w:r w:rsidRPr="00C74EB4">
        <w:rPr>
          <w:rFonts w:cs="Verdana"/>
          <w:color w:val="000000"/>
        </w:rPr>
        <w:t xml:space="preserve">Why should the crystals of copper(II) sulfate not be dried by direct heating with a Bunsen flame? </w:t>
      </w:r>
      <w:r w:rsidRPr="00C74EB4">
        <w:rPr>
          <w:rFonts w:ascii="MS Mincho" w:eastAsia="MS Mincho" w:hAnsi="MS Mincho" w:cs="MS Mincho"/>
          <w:color w:val="000000"/>
        </w:rPr>
        <w:t> </w:t>
      </w:r>
    </w:p>
    <w:p w14:paraId="3BD29724" w14:textId="77777777" w:rsidR="00797805" w:rsidRDefault="00797805"/>
    <w:p w14:paraId="267D2E75" w14:textId="77777777" w:rsid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rPr>
          <w:rFonts w:cs="Times"/>
          <w:color w:val="000000"/>
        </w:rPr>
      </w:pPr>
      <w:r>
        <w:rPr>
          <w:rFonts w:cs="Times"/>
          <w:color w:val="000000"/>
        </w:rPr>
        <w:t>……………………………………………………………………………………………………………………………………………..</w:t>
      </w:r>
    </w:p>
    <w:p w14:paraId="2B6C0144" w14:textId="77777777" w:rsid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rPr>
          <w:rFonts w:cs="Times"/>
          <w:color w:val="000000"/>
        </w:rPr>
      </w:pPr>
      <w:r>
        <w:rPr>
          <w:rFonts w:cs="Times"/>
          <w:color w:val="000000"/>
        </w:rPr>
        <w:t>…………………………………………………………………………………………………………………………………………….</w:t>
      </w:r>
    </w:p>
    <w:p w14:paraId="69796179" w14:textId="77777777" w:rsidR="00C74EB4" w:rsidRPr="00C74EB4" w:rsidRDefault="00C74EB4" w:rsidP="00C74EB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20" w:lineRule="atLeast"/>
        <w:ind w:left="720"/>
        <w:rPr>
          <w:rFonts w:cs="Times"/>
          <w:color w:val="000000"/>
        </w:rPr>
      </w:pPr>
      <w:r>
        <w:rPr>
          <w:rFonts w:cs="Times"/>
          <w:color w:val="000000"/>
        </w:rPr>
        <w:t>……………………………………………………………………………………………………………………………………………</w:t>
      </w:r>
    </w:p>
    <w:p w14:paraId="4AB19FB2" w14:textId="77777777" w:rsidR="00C74EB4" w:rsidRDefault="00C74EB4"/>
    <w:sectPr w:rsidR="00C74EB4" w:rsidSect="00C74EB4">
      <w:pgSz w:w="12240" w:h="15840"/>
      <w:pgMar w:top="828" w:right="1080" w:bottom="873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F3A9D1" w14:textId="77777777" w:rsidR="0051773E" w:rsidRDefault="0051773E" w:rsidP="00011BBE">
      <w:r>
        <w:separator/>
      </w:r>
    </w:p>
  </w:endnote>
  <w:endnote w:type="continuationSeparator" w:id="0">
    <w:p w14:paraId="264762E0" w14:textId="77777777" w:rsidR="0051773E" w:rsidRDefault="0051773E" w:rsidP="0001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02225E" w14:textId="77777777" w:rsidR="0051773E" w:rsidRDefault="0051773E" w:rsidP="00011BBE">
      <w:r>
        <w:separator/>
      </w:r>
    </w:p>
  </w:footnote>
  <w:footnote w:type="continuationSeparator" w:id="0">
    <w:p w14:paraId="475BB3A6" w14:textId="77777777" w:rsidR="0051773E" w:rsidRDefault="0051773E" w:rsidP="00011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EEA2467"/>
    <w:multiLevelType w:val="hybridMultilevel"/>
    <w:tmpl w:val="10B40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BBE"/>
    <w:rsid w:val="00011BBE"/>
    <w:rsid w:val="00226687"/>
    <w:rsid w:val="0051773E"/>
    <w:rsid w:val="006A364D"/>
    <w:rsid w:val="00797805"/>
    <w:rsid w:val="00C7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678F9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1B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1BBE"/>
  </w:style>
  <w:style w:type="paragraph" w:styleId="Footer">
    <w:name w:val="footer"/>
    <w:basedOn w:val="Normal"/>
    <w:link w:val="FooterChar"/>
    <w:uiPriority w:val="99"/>
    <w:unhideWhenUsed/>
    <w:rsid w:val="00011B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1BBE"/>
  </w:style>
  <w:style w:type="paragraph" w:styleId="ListParagraph">
    <w:name w:val="List Paragraph"/>
    <w:basedOn w:val="Normal"/>
    <w:uiPriority w:val="34"/>
    <w:qFormat/>
    <w:rsid w:val="00C74E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288</Words>
  <Characters>1642</Characters>
  <Application>Microsoft Macintosh Word</Application>
  <DocSecurity>0</DocSecurity>
  <Lines>13</Lines>
  <Paragraphs>3</Paragraphs>
  <ScaleCrop>false</ScaleCrop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 Van De Casteele</dc:creator>
  <cp:keywords/>
  <dc:description/>
  <cp:lastModifiedBy>Nico Van De Casteele</cp:lastModifiedBy>
  <cp:revision>2</cp:revision>
  <dcterms:created xsi:type="dcterms:W3CDTF">2017-11-29T13:28:00Z</dcterms:created>
  <dcterms:modified xsi:type="dcterms:W3CDTF">2017-11-29T13:37:00Z</dcterms:modified>
</cp:coreProperties>
</file>